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B2F56" w14:textId="7B8A4920" w:rsidR="00127AA7" w:rsidRPr="005E6C48" w:rsidRDefault="00127AA7" w:rsidP="00127AA7">
      <w:pPr>
        <w:rPr>
          <w:rFonts w:ascii="Arial" w:hAnsi="Arial" w:cs="Arial"/>
          <w:b/>
          <w:bCs/>
          <w:sz w:val="28"/>
          <w:szCs w:val="28"/>
        </w:rPr>
      </w:pPr>
      <w:r w:rsidRPr="005E6C48">
        <w:rPr>
          <w:rFonts w:ascii="Arial" w:hAnsi="Arial" w:cs="Arial"/>
          <w:b/>
          <w:bCs/>
          <w:sz w:val="28"/>
          <w:szCs w:val="28"/>
        </w:rPr>
        <w:t>D</w:t>
      </w:r>
      <w:r w:rsidRPr="005E6C48">
        <w:rPr>
          <w:rFonts w:ascii="Arial" w:hAnsi="Arial" w:cs="Arial"/>
          <w:b/>
          <w:bCs/>
          <w:sz w:val="28"/>
          <w:szCs w:val="28"/>
        </w:rPr>
        <w:t>ealing</w:t>
      </w:r>
      <w:r w:rsidRPr="005E6C48">
        <w:rPr>
          <w:rFonts w:ascii="Arial" w:hAnsi="Arial" w:cs="Arial"/>
          <w:b/>
          <w:bCs/>
          <w:sz w:val="28"/>
          <w:szCs w:val="28"/>
        </w:rPr>
        <w:t xml:space="preserve"> W</w:t>
      </w:r>
      <w:r w:rsidRPr="005E6C48">
        <w:rPr>
          <w:rFonts w:ascii="Arial" w:hAnsi="Arial" w:cs="Arial"/>
          <w:b/>
          <w:bCs/>
          <w:sz w:val="28"/>
          <w:szCs w:val="28"/>
        </w:rPr>
        <w:t>ith</w:t>
      </w:r>
      <w:r w:rsidRPr="005E6C48">
        <w:rPr>
          <w:rFonts w:ascii="Arial" w:hAnsi="Arial" w:cs="Arial"/>
          <w:b/>
          <w:bCs/>
          <w:sz w:val="28"/>
          <w:szCs w:val="28"/>
        </w:rPr>
        <w:t xml:space="preserve"> D</w:t>
      </w:r>
      <w:r w:rsidRPr="005E6C48">
        <w:rPr>
          <w:rFonts w:ascii="Arial" w:hAnsi="Arial" w:cs="Arial"/>
          <w:b/>
          <w:bCs/>
          <w:sz w:val="28"/>
          <w:szCs w:val="28"/>
        </w:rPr>
        <w:t>ifficult</w:t>
      </w:r>
      <w:r w:rsidRPr="005E6C48">
        <w:rPr>
          <w:rFonts w:ascii="Arial" w:hAnsi="Arial" w:cs="Arial"/>
          <w:b/>
          <w:bCs/>
          <w:sz w:val="28"/>
          <w:szCs w:val="28"/>
        </w:rPr>
        <w:t xml:space="preserve"> S</w:t>
      </w:r>
      <w:r w:rsidRPr="005E6C48">
        <w:rPr>
          <w:rFonts w:ascii="Arial" w:hAnsi="Arial" w:cs="Arial"/>
          <w:b/>
          <w:bCs/>
          <w:sz w:val="28"/>
          <w:szCs w:val="28"/>
        </w:rPr>
        <w:t>ituations</w:t>
      </w:r>
    </w:p>
    <w:p w14:paraId="5D03DE77" w14:textId="77777777" w:rsidR="00127AA7" w:rsidRPr="00127AA7" w:rsidRDefault="00127AA7" w:rsidP="00127AA7">
      <w:pPr>
        <w:rPr>
          <w:rFonts w:ascii="Arial" w:hAnsi="Arial" w:cs="Arial"/>
          <w:sz w:val="24"/>
          <w:szCs w:val="24"/>
        </w:rPr>
      </w:pPr>
    </w:p>
    <w:p w14:paraId="226050CC" w14:textId="77777777" w:rsidR="00127AA7" w:rsidRPr="00127AA7" w:rsidRDefault="00127AA7" w:rsidP="00127AA7">
      <w:pPr>
        <w:rPr>
          <w:rFonts w:ascii="Arial" w:hAnsi="Arial" w:cs="Arial"/>
          <w:b/>
          <w:bCs/>
          <w:sz w:val="24"/>
          <w:szCs w:val="24"/>
        </w:rPr>
      </w:pPr>
      <w:r w:rsidRPr="00127AA7">
        <w:rPr>
          <w:rFonts w:ascii="Arial" w:hAnsi="Arial" w:cs="Arial"/>
          <w:b/>
          <w:bCs/>
          <w:sz w:val="24"/>
          <w:szCs w:val="24"/>
        </w:rPr>
        <w:t>When difficult conversations arise</w:t>
      </w:r>
      <w:r w:rsidRPr="00127AA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BECD95F" w14:textId="325D3AEA" w:rsidR="00127AA7" w:rsidRPr="00127AA7" w:rsidRDefault="00127AA7" w:rsidP="00127A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127AA7">
        <w:rPr>
          <w:rFonts w:ascii="Arial" w:hAnsi="Arial" w:cs="Arial"/>
          <w:sz w:val="24"/>
          <w:szCs w:val="24"/>
        </w:rPr>
        <w:t>ifficult conversations may be needed in a variety of situations. These might include when:</w:t>
      </w:r>
    </w:p>
    <w:p w14:paraId="185BDB05" w14:textId="369A7232" w:rsidR="00127AA7" w:rsidRPr="004C5C65" w:rsidRDefault="00127AA7" w:rsidP="004C5C65">
      <w:pPr>
        <w:pStyle w:val="ListParagraph"/>
        <w:numPr>
          <w:ilvl w:val="0"/>
          <w:numId w:val="2"/>
        </w:num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4C5C65">
        <w:rPr>
          <w:rFonts w:ascii="Arial" w:hAnsi="Arial" w:cs="Arial"/>
          <w:sz w:val="24"/>
          <w:szCs w:val="24"/>
        </w:rPr>
        <w:t>there’s been a complaint or grievance</w:t>
      </w:r>
    </w:p>
    <w:p w14:paraId="16EE0990" w14:textId="2D5688A2" w:rsidR="00127AA7" w:rsidRPr="004C5C65" w:rsidRDefault="00127AA7" w:rsidP="004C5C6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C5C65">
        <w:rPr>
          <w:rFonts w:ascii="Arial" w:hAnsi="Arial" w:cs="Arial"/>
          <w:sz w:val="24"/>
          <w:szCs w:val="24"/>
        </w:rPr>
        <w:t>someone's behaviour or opinions are creating challenges</w:t>
      </w:r>
    </w:p>
    <w:p w14:paraId="44F19C60" w14:textId="0F58A457" w:rsidR="00127AA7" w:rsidRPr="004C5C65" w:rsidRDefault="00127AA7" w:rsidP="004C5C6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C5C65">
        <w:rPr>
          <w:rFonts w:ascii="Arial" w:hAnsi="Arial" w:cs="Arial"/>
          <w:sz w:val="24"/>
          <w:szCs w:val="24"/>
        </w:rPr>
        <w:t>there’s general or entrenched conflict</w:t>
      </w:r>
    </w:p>
    <w:p w14:paraId="0408D829" w14:textId="50F6B344" w:rsidR="00127AA7" w:rsidRPr="004C5C65" w:rsidRDefault="00127AA7" w:rsidP="004C5C6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C5C65">
        <w:rPr>
          <w:rFonts w:ascii="Arial" w:hAnsi="Arial" w:cs="Arial"/>
          <w:sz w:val="24"/>
          <w:szCs w:val="24"/>
        </w:rPr>
        <w:t>inviting challenge or feedback</w:t>
      </w:r>
    </w:p>
    <w:p w14:paraId="625942BB" w14:textId="1336AD05" w:rsidR="00127AA7" w:rsidRPr="004C5C65" w:rsidRDefault="00127AA7" w:rsidP="004C5C6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C5C65">
        <w:rPr>
          <w:rFonts w:ascii="Arial" w:hAnsi="Arial" w:cs="Arial"/>
          <w:sz w:val="24"/>
          <w:szCs w:val="24"/>
        </w:rPr>
        <w:t>you need to give or receive feedback</w:t>
      </w:r>
    </w:p>
    <w:p w14:paraId="1561F5B9" w14:textId="5117177D" w:rsidR="00127AA7" w:rsidRPr="004C5C65" w:rsidRDefault="00127AA7" w:rsidP="004C5C6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C5C65">
        <w:rPr>
          <w:rFonts w:ascii="Arial" w:hAnsi="Arial" w:cs="Arial"/>
          <w:sz w:val="24"/>
          <w:szCs w:val="24"/>
        </w:rPr>
        <w:t>acknowledging mistakes or failings of an organisation or leader</w:t>
      </w:r>
    </w:p>
    <w:p w14:paraId="6A1C825C" w14:textId="54042B57" w:rsidR="00127AA7" w:rsidRPr="004C5C65" w:rsidRDefault="00127AA7" w:rsidP="004C5C6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C5C65">
        <w:rPr>
          <w:rFonts w:ascii="Arial" w:hAnsi="Arial" w:cs="Arial"/>
          <w:sz w:val="24"/>
          <w:szCs w:val="24"/>
        </w:rPr>
        <w:t>someone is seeking or needs support with personal issues.</w:t>
      </w:r>
    </w:p>
    <w:p w14:paraId="62C2008D" w14:textId="18F73B10" w:rsidR="00127AA7" w:rsidRPr="00127AA7" w:rsidRDefault="00127AA7" w:rsidP="00127AA7">
      <w:pPr>
        <w:rPr>
          <w:rFonts w:ascii="Arial" w:hAnsi="Arial" w:cs="Arial"/>
          <w:sz w:val="24"/>
          <w:szCs w:val="24"/>
        </w:rPr>
      </w:pPr>
      <w:r w:rsidRPr="00127AA7">
        <w:rPr>
          <w:rFonts w:ascii="Arial" w:hAnsi="Arial" w:cs="Arial"/>
          <w:sz w:val="24"/>
          <w:szCs w:val="24"/>
        </w:rPr>
        <w:t>There might also be other causes of conflict or disagreement such as when there’s</w:t>
      </w:r>
      <w:r w:rsidR="005E6C48">
        <w:rPr>
          <w:rFonts w:ascii="Arial" w:hAnsi="Arial" w:cs="Arial"/>
          <w:sz w:val="24"/>
          <w:szCs w:val="24"/>
        </w:rPr>
        <w:t>:</w:t>
      </w:r>
    </w:p>
    <w:p w14:paraId="479C0819" w14:textId="56AAE5E0" w:rsidR="00127AA7" w:rsidRPr="004C5C65" w:rsidRDefault="005E6C48" w:rsidP="004C5C6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127AA7" w:rsidRPr="004C5C65">
        <w:rPr>
          <w:rFonts w:ascii="Arial" w:hAnsi="Arial" w:cs="Arial"/>
          <w:sz w:val="24"/>
          <w:szCs w:val="24"/>
        </w:rPr>
        <w:t>lack of clarity or confusion - for example around expectations or roles</w:t>
      </w:r>
    </w:p>
    <w:p w14:paraId="47EF8FFB" w14:textId="742C17F5" w:rsidR="00127AA7" w:rsidRPr="004C5C65" w:rsidRDefault="005E6C48" w:rsidP="004C5C6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127AA7" w:rsidRPr="004C5C65">
        <w:rPr>
          <w:rFonts w:ascii="Arial" w:hAnsi="Arial" w:cs="Arial"/>
          <w:sz w:val="24"/>
          <w:szCs w:val="24"/>
        </w:rPr>
        <w:t>difference in beliefs, opinions or approaches.</w:t>
      </w:r>
    </w:p>
    <w:p w14:paraId="3D7627AF" w14:textId="07EB8BE1" w:rsidR="00127AA7" w:rsidRPr="00127AA7" w:rsidRDefault="00127AA7" w:rsidP="00127AA7">
      <w:pPr>
        <w:rPr>
          <w:rFonts w:ascii="Arial" w:hAnsi="Arial" w:cs="Arial"/>
          <w:sz w:val="24"/>
          <w:szCs w:val="24"/>
        </w:rPr>
      </w:pPr>
      <w:r w:rsidRPr="00127AA7">
        <w:rPr>
          <w:rFonts w:ascii="Arial" w:hAnsi="Arial" w:cs="Arial"/>
          <w:sz w:val="24"/>
          <w:szCs w:val="24"/>
        </w:rPr>
        <w:t>Conflict is not necessarily negative, but it is inevitable because it is part of how we build</w:t>
      </w:r>
      <w:r>
        <w:rPr>
          <w:rFonts w:ascii="Arial" w:hAnsi="Arial" w:cs="Arial"/>
          <w:sz w:val="24"/>
          <w:szCs w:val="24"/>
        </w:rPr>
        <w:t xml:space="preserve"> </w:t>
      </w:r>
      <w:r w:rsidRPr="00127AA7">
        <w:rPr>
          <w:rFonts w:ascii="Arial" w:hAnsi="Arial" w:cs="Arial"/>
          <w:sz w:val="24"/>
          <w:szCs w:val="24"/>
        </w:rPr>
        <w:t>relationships. Being able to discuss different opinions is an essential part of healthy</w:t>
      </w:r>
      <w:r>
        <w:rPr>
          <w:rFonts w:ascii="Arial" w:hAnsi="Arial" w:cs="Arial"/>
          <w:sz w:val="24"/>
          <w:szCs w:val="24"/>
        </w:rPr>
        <w:t xml:space="preserve"> </w:t>
      </w:r>
      <w:r w:rsidRPr="00127AA7">
        <w:rPr>
          <w:rFonts w:ascii="Arial" w:hAnsi="Arial" w:cs="Arial"/>
          <w:sz w:val="24"/>
          <w:szCs w:val="24"/>
        </w:rPr>
        <w:t>decision-making. In fact, organisations that cannot disagree well are more likely to end up</w:t>
      </w:r>
      <w:r w:rsidR="002A36D0">
        <w:rPr>
          <w:rFonts w:ascii="Arial" w:hAnsi="Arial" w:cs="Arial"/>
          <w:sz w:val="24"/>
          <w:szCs w:val="24"/>
        </w:rPr>
        <w:t xml:space="preserve"> </w:t>
      </w:r>
      <w:r w:rsidRPr="00127AA7">
        <w:rPr>
          <w:rFonts w:ascii="Arial" w:hAnsi="Arial" w:cs="Arial"/>
          <w:sz w:val="24"/>
          <w:szCs w:val="24"/>
        </w:rPr>
        <w:t>reaching a consensus without critical reasoning or evaluation of the consequences or</w:t>
      </w:r>
      <w:r>
        <w:rPr>
          <w:rFonts w:ascii="Arial" w:hAnsi="Arial" w:cs="Arial"/>
          <w:sz w:val="24"/>
          <w:szCs w:val="24"/>
        </w:rPr>
        <w:t xml:space="preserve"> </w:t>
      </w:r>
      <w:r w:rsidRPr="00127AA7">
        <w:rPr>
          <w:rFonts w:ascii="Arial" w:hAnsi="Arial" w:cs="Arial"/>
          <w:sz w:val="24"/>
          <w:szCs w:val="24"/>
        </w:rPr>
        <w:t>alternatives and make poorer decisions as a result.</w:t>
      </w:r>
    </w:p>
    <w:p w14:paraId="5AAD5A4F" w14:textId="0C786121" w:rsidR="00127AA7" w:rsidRPr="00127AA7" w:rsidRDefault="00127AA7" w:rsidP="00127AA7">
      <w:pPr>
        <w:rPr>
          <w:rFonts w:ascii="Arial" w:hAnsi="Arial" w:cs="Arial"/>
          <w:sz w:val="24"/>
          <w:szCs w:val="24"/>
        </w:rPr>
      </w:pPr>
      <w:r w:rsidRPr="00127AA7">
        <w:rPr>
          <w:rFonts w:ascii="Arial" w:hAnsi="Arial" w:cs="Arial"/>
          <w:sz w:val="24"/>
          <w:szCs w:val="24"/>
        </w:rPr>
        <w:t>Debate, discussions and differences of opinion lead to better, more robust outcomes and</w:t>
      </w:r>
      <w:r>
        <w:rPr>
          <w:rFonts w:ascii="Arial" w:hAnsi="Arial" w:cs="Arial"/>
          <w:sz w:val="24"/>
          <w:szCs w:val="24"/>
        </w:rPr>
        <w:t xml:space="preserve"> </w:t>
      </w:r>
      <w:r w:rsidRPr="00127AA7">
        <w:rPr>
          <w:rFonts w:ascii="Arial" w:hAnsi="Arial" w:cs="Arial"/>
          <w:sz w:val="24"/>
          <w:szCs w:val="24"/>
        </w:rPr>
        <w:t>greater diversity of thought.</w:t>
      </w:r>
    </w:p>
    <w:p w14:paraId="31E22E94" w14:textId="77777777" w:rsidR="00127AA7" w:rsidRDefault="00127AA7" w:rsidP="00127AA7">
      <w:pPr>
        <w:rPr>
          <w:rFonts w:ascii="Arial" w:hAnsi="Arial" w:cs="Arial"/>
          <w:b/>
          <w:bCs/>
          <w:sz w:val="24"/>
          <w:szCs w:val="24"/>
        </w:rPr>
      </w:pPr>
    </w:p>
    <w:p w14:paraId="476E6649" w14:textId="1E33521F" w:rsidR="00127AA7" w:rsidRPr="00127AA7" w:rsidRDefault="00127AA7" w:rsidP="00127AA7">
      <w:pPr>
        <w:rPr>
          <w:rFonts w:ascii="Arial" w:hAnsi="Arial" w:cs="Arial"/>
          <w:b/>
          <w:bCs/>
          <w:sz w:val="24"/>
          <w:szCs w:val="24"/>
        </w:rPr>
      </w:pPr>
      <w:r w:rsidRPr="00127AA7">
        <w:rPr>
          <w:rFonts w:ascii="Arial" w:hAnsi="Arial" w:cs="Arial"/>
          <w:b/>
          <w:bCs/>
          <w:sz w:val="24"/>
          <w:szCs w:val="24"/>
        </w:rPr>
        <w:t>What makes a conversation difficult</w:t>
      </w:r>
    </w:p>
    <w:p w14:paraId="4CF6A282" w14:textId="3947C08D" w:rsidR="00127AA7" w:rsidRPr="00127AA7" w:rsidRDefault="00127AA7" w:rsidP="00127AA7">
      <w:pPr>
        <w:rPr>
          <w:rFonts w:ascii="Arial" w:hAnsi="Arial" w:cs="Arial"/>
          <w:sz w:val="24"/>
          <w:szCs w:val="24"/>
        </w:rPr>
      </w:pPr>
      <w:r w:rsidRPr="00127AA7">
        <w:rPr>
          <w:rFonts w:ascii="Arial" w:hAnsi="Arial" w:cs="Arial"/>
          <w:sz w:val="24"/>
          <w:szCs w:val="24"/>
        </w:rPr>
        <w:t>The conversation may feel particularly difficult if you need to cover a sensitive subject, need</w:t>
      </w:r>
      <w:r>
        <w:rPr>
          <w:rFonts w:ascii="Arial" w:hAnsi="Arial" w:cs="Arial"/>
          <w:sz w:val="24"/>
          <w:szCs w:val="24"/>
        </w:rPr>
        <w:t xml:space="preserve"> </w:t>
      </w:r>
      <w:r w:rsidRPr="00127AA7">
        <w:rPr>
          <w:rFonts w:ascii="Arial" w:hAnsi="Arial" w:cs="Arial"/>
          <w:sz w:val="24"/>
          <w:szCs w:val="24"/>
        </w:rPr>
        <w:t>to deliver bad news or receive or give feedback, and if you’re not sure how the other person</w:t>
      </w:r>
      <w:r>
        <w:rPr>
          <w:rFonts w:ascii="Arial" w:hAnsi="Arial" w:cs="Arial"/>
          <w:sz w:val="24"/>
          <w:szCs w:val="24"/>
        </w:rPr>
        <w:t xml:space="preserve"> </w:t>
      </w:r>
      <w:r w:rsidRPr="00127AA7">
        <w:rPr>
          <w:rFonts w:ascii="Arial" w:hAnsi="Arial" w:cs="Arial"/>
          <w:sz w:val="24"/>
          <w:szCs w:val="24"/>
        </w:rPr>
        <w:t>(or people) in the conversation will react.</w:t>
      </w:r>
    </w:p>
    <w:p w14:paraId="0CB69FA7" w14:textId="7EA1BF42" w:rsidR="00127AA7" w:rsidRPr="00127AA7" w:rsidRDefault="00127AA7" w:rsidP="00127AA7">
      <w:pPr>
        <w:rPr>
          <w:rFonts w:ascii="Arial" w:hAnsi="Arial" w:cs="Arial"/>
          <w:sz w:val="24"/>
          <w:szCs w:val="24"/>
        </w:rPr>
      </w:pPr>
      <w:r w:rsidRPr="00127AA7">
        <w:rPr>
          <w:rFonts w:ascii="Arial" w:hAnsi="Arial" w:cs="Arial"/>
          <w:sz w:val="24"/>
          <w:szCs w:val="24"/>
        </w:rPr>
        <w:t>Negative reactions are more likely when people feel personally judged or criticised, and so</w:t>
      </w:r>
      <w:r>
        <w:rPr>
          <w:rFonts w:ascii="Arial" w:hAnsi="Arial" w:cs="Arial"/>
          <w:sz w:val="24"/>
          <w:szCs w:val="24"/>
        </w:rPr>
        <w:t xml:space="preserve"> </w:t>
      </w:r>
      <w:r w:rsidRPr="00127AA7">
        <w:rPr>
          <w:rFonts w:ascii="Arial" w:hAnsi="Arial" w:cs="Arial"/>
          <w:sz w:val="24"/>
          <w:szCs w:val="24"/>
        </w:rPr>
        <w:t>it’s important when preparing for your conversation that you think about approaching the</w:t>
      </w:r>
      <w:r>
        <w:rPr>
          <w:rFonts w:ascii="Arial" w:hAnsi="Arial" w:cs="Arial"/>
          <w:sz w:val="24"/>
          <w:szCs w:val="24"/>
        </w:rPr>
        <w:t xml:space="preserve"> </w:t>
      </w:r>
      <w:r w:rsidRPr="00127AA7">
        <w:rPr>
          <w:rFonts w:ascii="Arial" w:hAnsi="Arial" w:cs="Arial"/>
          <w:sz w:val="24"/>
          <w:szCs w:val="24"/>
        </w:rPr>
        <w:t>situation as objectively as possible.</w:t>
      </w:r>
    </w:p>
    <w:p w14:paraId="1F7FB6FF" w14:textId="77777777" w:rsidR="00127AA7" w:rsidRDefault="00127AA7" w:rsidP="00127AA7">
      <w:pPr>
        <w:rPr>
          <w:rFonts w:ascii="Arial" w:hAnsi="Arial" w:cs="Arial"/>
          <w:b/>
          <w:bCs/>
          <w:sz w:val="24"/>
          <w:szCs w:val="24"/>
        </w:rPr>
      </w:pPr>
    </w:p>
    <w:p w14:paraId="5B51A24C" w14:textId="77777777" w:rsidR="00127AA7" w:rsidRDefault="00127AA7" w:rsidP="00127AA7">
      <w:pPr>
        <w:rPr>
          <w:rFonts w:ascii="Arial" w:hAnsi="Arial" w:cs="Arial"/>
          <w:b/>
          <w:bCs/>
          <w:sz w:val="24"/>
          <w:szCs w:val="24"/>
        </w:rPr>
      </w:pPr>
    </w:p>
    <w:p w14:paraId="55177640" w14:textId="019C1155" w:rsidR="00127AA7" w:rsidRPr="00127AA7" w:rsidRDefault="00127AA7" w:rsidP="00127AA7">
      <w:pPr>
        <w:rPr>
          <w:rFonts w:ascii="Arial" w:hAnsi="Arial" w:cs="Arial"/>
          <w:b/>
          <w:bCs/>
          <w:sz w:val="24"/>
          <w:szCs w:val="24"/>
        </w:rPr>
      </w:pPr>
      <w:r w:rsidRPr="00127AA7">
        <w:rPr>
          <w:rFonts w:ascii="Arial" w:hAnsi="Arial" w:cs="Arial"/>
          <w:b/>
          <w:bCs/>
          <w:sz w:val="24"/>
          <w:szCs w:val="24"/>
        </w:rPr>
        <w:t>Approaching a Difficult Conversation Informally</w:t>
      </w:r>
    </w:p>
    <w:p w14:paraId="00205204" w14:textId="77777777" w:rsidR="00127AA7" w:rsidRPr="00127AA7" w:rsidRDefault="00127AA7" w:rsidP="00127AA7">
      <w:pPr>
        <w:rPr>
          <w:rFonts w:ascii="Arial" w:hAnsi="Arial" w:cs="Arial"/>
          <w:sz w:val="24"/>
          <w:szCs w:val="24"/>
        </w:rPr>
      </w:pPr>
      <w:r w:rsidRPr="00127AA7">
        <w:rPr>
          <w:rFonts w:ascii="Arial" w:hAnsi="Arial" w:cs="Arial"/>
          <w:sz w:val="24"/>
          <w:szCs w:val="24"/>
        </w:rPr>
        <w:t>It’s worth trying to explore the issue informally before starting a formal procedure or</w:t>
      </w:r>
    </w:p>
    <w:p w14:paraId="0B79C2AC" w14:textId="5F9F96E5" w:rsidR="00127AA7" w:rsidRDefault="00127AA7" w:rsidP="00127AA7">
      <w:pPr>
        <w:rPr>
          <w:rFonts w:ascii="Arial" w:hAnsi="Arial" w:cs="Arial"/>
          <w:sz w:val="24"/>
          <w:szCs w:val="24"/>
        </w:rPr>
      </w:pPr>
      <w:r w:rsidRPr="00127AA7">
        <w:rPr>
          <w:rFonts w:ascii="Arial" w:hAnsi="Arial" w:cs="Arial"/>
          <w:sz w:val="24"/>
          <w:szCs w:val="24"/>
        </w:rPr>
        <w:t>conversation. Consider the following aspects or steps to help you when having an informal</w:t>
      </w:r>
      <w:r>
        <w:rPr>
          <w:rFonts w:ascii="Arial" w:hAnsi="Arial" w:cs="Arial"/>
          <w:sz w:val="24"/>
          <w:szCs w:val="24"/>
        </w:rPr>
        <w:t xml:space="preserve"> </w:t>
      </w:r>
      <w:r w:rsidRPr="00127AA7">
        <w:rPr>
          <w:rFonts w:ascii="Arial" w:hAnsi="Arial" w:cs="Arial"/>
          <w:sz w:val="24"/>
          <w:szCs w:val="24"/>
        </w:rPr>
        <w:t>difficult conversation:</w:t>
      </w:r>
    </w:p>
    <w:p w14:paraId="086CB878" w14:textId="77777777" w:rsidR="0018458C" w:rsidRPr="00127AA7" w:rsidRDefault="0018458C" w:rsidP="00127AA7">
      <w:pPr>
        <w:rPr>
          <w:rFonts w:ascii="Arial" w:hAnsi="Arial" w:cs="Arial"/>
          <w:sz w:val="24"/>
          <w:szCs w:val="24"/>
        </w:rPr>
      </w:pPr>
    </w:p>
    <w:p w14:paraId="1395DE73" w14:textId="2D0EE59E" w:rsidR="00127AA7" w:rsidRPr="002144A1" w:rsidRDefault="00127AA7" w:rsidP="002A36D0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</w:rPr>
      </w:pPr>
      <w:r w:rsidRPr="002144A1">
        <w:rPr>
          <w:rFonts w:ascii="Arial" w:hAnsi="Arial" w:cs="Arial"/>
          <w:b/>
          <w:bCs/>
          <w:sz w:val="24"/>
          <w:szCs w:val="24"/>
        </w:rPr>
        <w:lastRenderedPageBreak/>
        <w:t>Prepare for the conversation:</w:t>
      </w:r>
    </w:p>
    <w:p w14:paraId="2F8BA8F4" w14:textId="77777777" w:rsidR="002A36D0" w:rsidRPr="002A36D0" w:rsidRDefault="002A36D0" w:rsidP="002A36D0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0FF01A0B" w14:textId="742D05C2" w:rsidR="00127AA7" w:rsidRPr="002A36D0" w:rsidRDefault="00127AA7" w:rsidP="002A36D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A36D0">
        <w:rPr>
          <w:rFonts w:ascii="Arial" w:hAnsi="Arial" w:cs="Arial"/>
          <w:sz w:val="24"/>
          <w:szCs w:val="24"/>
        </w:rPr>
        <w:t>Reflect on what you want to say to the other person. You might even write it</w:t>
      </w:r>
      <w:r w:rsidR="002A36D0">
        <w:rPr>
          <w:rFonts w:ascii="Arial" w:hAnsi="Arial" w:cs="Arial"/>
          <w:sz w:val="24"/>
          <w:szCs w:val="24"/>
        </w:rPr>
        <w:t xml:space="preserve"> </w:t>
      </w:r>
      <w:r w:rsidRPr="002A36D0">
        <w:rPr>
          <w:rFonts w:ascii="Arial" w:hAnsi="Arial" w:cs="Arial"/>
          <w:sz w:val="24"/>
          <w:szCs w:val="24"/>
        </w:rPr>
        <w:t>down.</w:t>
      </w:r>
    </w:p>
    <w:p w14:paraId="550BD703" w14:textId="2BA5222E" w:rsidR="00127AA7" w:rsidRPr="002A36D0" w:rsidRDefault="00127AA7" w:rsidP="002A36D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A36D0">
        <w:rPr>
          <w:rFonts w:ascii="Arial" w:hAnsi="Arial" w:cs="Arial"/>
          <w:sz w:val="24"/>
          <w:szCs w:val="24"/>
        </w:rPr>
        <w:t>Think about what your thoughts or feelings are about the issue and how they</w:t>
      </w:r>
      <w:r w:rsidR="002A36D0">
        <w:rPr>
          <w:rFonts w:ascii="Arial" w:hAnsi="Arial" w:cs="Arial"/>
          <w:sz w:val="24"/>
          <w:szCs w:val="24"/>
        </w:rPr>
        <w:t xml:space="preserve"> </w:t>
      </w:r>
      <w:r w:rsidRPr="002A36D0">
        <w:rPr>
          <w:rFonts w:ascii="Arial" w:hAnsi="Arial" w:cs="Arial"/>
          <w:sz w:val="24"/>
          <w:szCs w:val="24"/>
        </w:rPr>
        <w:t>might be affecting you. Your mindset will have a big impact on even an</w:t>
      </w:r>
      <w:r w:rsidR="002A36D0" w:rsidRPr="002A36D0">
        <w:rPr>
          <w:rFonts w:ascii="Arial" w:hAnsi="Arial" w:cs="Arial"/>
          <w:sz w:val="24"/>
          <w:szCs w:val="24"/>
        </w:rPr>
        <w:t xml:space="preserve"> </w:t>
      </w:r>
      <w:r w:rsidRPr="002A36D0">
        <w:rPr>
          <w:rFonts w:ascii="Arial" w:hAnsi="Arial" w:cs="Arial"/>
          <w:sz w:val="24"/>
          <w:szCs w:val="24"/>
        </w:rPr>
        <w:t>informal conversation.</w:t>
      </w:r>
    </w:p>
    <w:p w14:paraId="4244727E" w14:textId="3663C03B" w:rsidR="00127AA7" w:rsidRPr="002A36D0" w:rsidRDefault="00127AA7" w:rsidP="002A36D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A36D0">
        <w:rPr>
          <w:rFonts w:ascii="Arial" w:hAnsi="Arial" w:cs="Arial"/>
          <w:sz w:val="24"/>
          <w:szCs w:val="24"/>
        </w:rPr>
        <w:t>Identify the top outcome you want out of the conversation.</w:t>
      </w:r>
    </w:p>
    <w:p w14:paraId="4B9F2F53" w14:textId="6BDE3FF9" w:rsidR="00127AA7" w:rsidRPr="002A36D0" w:rsidRDefault="00127AA7" w:rsidP="002A36D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A36D0">
        <w:rPr>
          <w:rFonts w:ascii="Arial" w:hAnsi="Arial" w:cs="Arial"/>
          <w:sz w:val="24"/>
          <w:szCs w:val="24"/>
        </w:rPr>
        <w:t>Get ready to be curious and think about what might be going on for the other</w:t>
      </w:r>
      <w:r w:rsidR="002A36D0" w:rsidRPr="002A36D0">
        <w:rPr>
          <w:rFonts w:ascii="Arial" w:hAnsi="Arial" w:cs="Arial"/>
          <w:sz w:val="24"/>
          <w:szCs w:val="24"/>
        </w:rPr>
        <w:t xml:space="preserve"> </w:t>
      </w:r>
      <w:r w:rsidRPr="002A36D0">
        <w:rPr>
          <w:rFonts w:ascii="Arial" w:hAnsi="Arial" w:cs="Arial"/>
          <w:sz w:val="24"/>
          <w:szCs w:val="24"/>
        </w:rPr>
        <w:t>person.</w:t>
      </w:r>
    </w:p>
    <w:p w14:paraId="2B548908" w14:textId="77777777" w:rsidR="00127AA7" w:rsidRPr="002144A1" w:rsidRDefault="00127AA7" w:rsidP="00127AA7">
      <w:pPr>
        <w:rPr>
          <w:rFonts w:ascii="Arial" w:hAnsi="Arial" w:cs="Arial"/>
          <w:b/>
          <w:bCs/>
          <w:sz w:val="24"/>
          <w:szCs w:val="24"/>
        </w:rPr>
      </w:pPr>
      <w:r w:rsidRPr="002144A1">
        <w:rPr>
          <w:rFonts w:ascii="Arial" w:hAnsi="Arial" w:cs="Arial"/>
          <w:b/>
          <w:bCs/>
          <w:sz w:val="24"/>
          <w:szCs w:val="24"/>
        </w:rPr>
        <w:t>• Prepare your opening sentences:</w:t>
      </w:r>
    </w:p>
    <w:p w14:paraId="52416416" w14:textId="322C3CAB" w:rsidR="00127AA7" w:rsidRPr="002A36D0" w:rsidRDefault="00127AA7" w:rsidP="00127AA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A36D0">
        <w:rPr>
          <w:rFonts w:ascii="Arial" w:hAnsi="Arial" w:cs="Arial"/>
          <w:sz w:val="24"/>
          <w:szCs w:val="24"/>
        </w:rPr>
        <w:t>Try writing them down. Ask yourself how the other person will hear what you</w:t>
      </w:r>
      <w:r w:rsidR="002A36D0">
        <w:rPr>
          <w:rFonts w:ascii="Arial" w:hAnsi="Arial" w:cs="Arial"/>
          <w:sz w:val="24"/>
          <w:szCs w:val="24"/>
        </w:rPr>
        <w:t xml:space="preserve"> </w:t>
      </w:r>
      <w:r w:rsidRPr="002A36D0">
        <w:rPr>
          <w:rFonts w:ascii="Arial" w:hAnsi="Arial" w:cs="Arial"/>
          <w:sz w:val="24"/>
          <w:szCs w:val="24"/>
        </w:rPr>
        <w:t>have to say. Try to replace anything which could sound judgemental with</w:t>
      </w:r>
      <w:r w:rsidR="002A36D0">
        <w:rPr>
          <w:rFonts w:ascii="Arial" w:hAnsi="Arial" w:cs="Arial"/>
          <w:sz w:val="24"/>
          <w:szCs w:val="24"/>
        </w:rPr>
        <w:t xml:space="preserve"> </w:t>
      </w:r>
      <w:r w:rsidRPr="002A36D0">
        <w:rPr>
          <w:rFonts w:ascii="Arial" w:hAnsi="Arial" w:cs="Arial"/>
          <w:sz w:val="24"/>
          <w:szCs w:val="24"/>
        </w:rPr>
        <w:t xml:space="preserve">neutral observations. For </w:t>
      </w:r>
      <w:proofErr w:type="gramStart"/>
      <w:r w:rsidRPr="002A36D0">
        <w:rPr>
          <w:rFonts w:ascii="Arial" w:hAnsi="Arial" w:cs="Arial"/>
          <w:sz w:val="24"/>
          <w:szCs w:val="24"/>
        </w:rPr>
        <w:t>example</w:t>
      </w:r>
      <w:proofErr w:type="gramEnd"/>
      <w:r w:rsidRPr="002A36D0">
        <w:rPr>
          <w:rFonts w:ascii="Arial" w:hAnsi="Arial" w:cs="Arial"/>
          <w:sz w:val="24"/>
          <w:szCs w:val="24"/>
        </w:rPr>
        <w:t xml:space="preserve"> ‘I noticed when...’</w:t>
      </w:r>
    </w:p>
    <w:p w14:paraId="4F0402EB" w14:textId="77777777" w:rsidR="00127AA7" w:rsidRPr="00127AA7" w:rsidRDefault="00127AA7" w:rsidP="00127AA7">
      <w:pPr>
        <w:rPr>
          <w:rFonts w:ascii="Arial" w:hAnsi="Arial" w:cs="Arial"/>
          <w:sz w:val="24"/>
          <w:szCs w:val="24"/>
        </w:rPr>
      </w:pPr>
      <w:r w:rsidRPr="002144A1">
        <w:rPr>
          <w:rFonts w:ascii="Arial" w:hAnsi="Arial" w:cs="Arial"/>
          <w:b/>
          <w:bCs/>
          <w:sz w:val="24"/>
          <w:szCs w:val="24"/>
        </w:rPr>
        <w:t>• Plan the conversation</w:t>
      </w:r>
      <w:r w:rsidRPr="00127AA7">
        <w:rPr>
          <w:rFonts w:ascii="Arial" w:hAnsi="Arial" w:cs="Arial"/>
          <w:sz w:val="24"/>
          <w:szCs w:val="24"/>
        </w:rPr>
        <w:t>:</w:t>
      </w:r>
    </w:p>
    <w:p w14:paraId="0057E6C5" w14:textId="413453BC" w:rsidR="00127AA7" w:rsidRPr="002A36D0" w:rsidRDefault="00127AA7" w:rsidP="00127AA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A36D0">
        <w:rPr>
          <w:rFonts w:ascii="Arial" w:hAnsi="Arial" w:cs="Arial"/>
          <w:sz w:val="24"/>
          <w:szCs w:val="24"/>
        </w:rPr>
        <w:t>Ask permission to have a conversation. Plan to have it in a private and</w:t>
      </w:r>
      <w:r w:rsidR="002A36D0">
        <w:rPr>
          <w:rFonts w:ascii="Arial" w:hAnsi="Arial" w:cs="Arial"/>
          <w:sz w:val="24"/>
          <w:szCs w:val="24"/>
        </w:rPr>
        <w:t xml:space="preserve"> </w:t>
      </w:r>
      <w:r w:rsidRPr="002A36D0">
        <w:rPr>
          <w:rFonts w:ascii="Arial" w:hAnsi="Arial" w:cs="Arial"/>
          <w:sz w:val="24"/>
          <w:szCs w:val="24"/>
        </w:rPr>
        <w:t>comfortable situation when you’re both likely to be at your best and allow</w:t>
      </w:r>
      <w:r w:rsidR="002A36D0" w:rsidRPr="002A36D0">
        <w:rPr>
          <w:rFonts w:ascii="Arial" w:hAnsi="Arial" w:cs="Arial"/>
          <w:sz w:val="24"/>
          <w:szCs w:val="24"/>
        </w:rPr>
        <w:t xml:space="preserve"> </w:t>
      </w:r>
      <w:r w:rsidRPr="002A36D0">
        <w:rPr>
          <w:rFonts w:ascii="Arial" w:hAnsi="Arial" w:cs="Arial"/>
          <w:sz w:val="24"/>
          <w:szCs w:val="24"/>
        </w:rPr>
        <w:t>time for it.</w:t>
      </w:r>
    </w:p>
    <w:p w14:paraId="473CBF40" w14:textId="77777777" w:rsidR="00127AA7" w:rsidRPr="002144A1" w:rsidRDefault="00127AA7" w:rsidP="00127AA7">
      <w:pPr>
        <w:rPr>
          <w:rFonts w:ascii="Arial" w:hAnsi="Arial" w:cs="Arial"/>
          <w:b/>
          <w:bCs/>
          <w:sz w:val="24"/>
          <w:szCs w:val="24"/>
        </w:rPr>
      </w:pPr>
      <w:r w:rsidRPr="002144A1">
        <w:rPr>
          <w:rFonts w:ascii="Arial" w:hAnsi="Arial" w:cs="Arial"/>
          <w:b/>
          <w:bCs/>
          <w:sz w:val="24"/>
          <w:szCs w:val="24"/>
        </w:rPr>
        <w:t>• During the conversation:</w:t>
      </w:r>
    </w:p>
    <w:p w14:paraId="0081D020" w14:textId="43D73A6E" w:rsidR="00127AA7" w:rsidRPr="002A36D0" w:rsidRDefault="00127AA7" w:rsidP="002A36D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A36D0">
        <w:rPr>
          <w:rFonts w:ascii="Arial" w:hAnsi="Arial" w:cs="Arial"/>
          <w:sz w:val="24"/>
          <w:szCs w:val="24"/>
        </w:rPr>
        <w:t>Listen - try and listen to the other people in the disagreement</w:t>
      </w:r>
    </w:p>
    <w:p w14:paraId="731608E5" w14:textId="7BD24C93" w:rsidR="00127AA7" w:rsidRPr="002A36D0" w:rsidRDefault="00127AA7" w:rsidP="00127AA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A36D0">
        <w:rPr>
          <w:rFonts w:ascii="Arial" w:hAnsi="Arial" w:cs="Arial"/>
          <w:sz w:val="24"/>
          <w:szCs w:val="24"/>
        </w:rPr>
        <w:t>Be curious about what might be going on for them - try and understand</w:t>
      </w:r>
      <w:r w:rsidR="002A36D0">
        <w:rPr>
          <w:rFonts w:ascii="Arial" w:hAnsi="Arial" w:cs="Arial"/>
          <w:sz w:val="24"/>
          <w:szCs w:val="24"/>
        </w:rPr>
        <w:t xml:space="preserve"> </w:t>
      </w:r>
      <w:r w:rsidRPr="002A36D0">
        <w:rPr>
          <w:rFonts w:ascii="Arial" w:hAnsi="Arial" w:cs="Arial"/>
          <w:sz w:val="24"/>
          <w:szCs w:val="24"/>
        </w:rPr>
        <w:t>where they are coming from</w:t>
      </w:r>
    </w:p>
    <w:p w14:paraId="2F6033D0" w14:textId="579AB883" w:rsidR="00127AA7" w:rsidRPr="002A36D0" w:rsidRDefault="00127AA7" w:rsidP="002A36D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A36D0">
        <w:rPr>
          <w:rFonts w:ascii="Arial" w:hAnsi="Arial" w:cs="Arial"/>
          <w:sz w:val="24"/>
          <w:szCs w:val="24"/>
        </w:rPr>
        <w:t>Show empathy by reflecting back the things that you hear</w:t>
      </w:r>
    </w:p>
    <w:p w14:paraId="18B0831D" w14:textId="2C79282D" w:rsidR="00127AA7" w:rsidRPr="002A36D0" w:rsidRDefault="00127AA7" w:rsidP="002A36D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A36D0">
        <w:rPr>
          <w:rFonts w:ascii="Arial" w:hAnsi="Arial" w:cs="Arial"/>
          <w:sz w:val="24"/>
          <w:szCs w:val="24"/>
        </w:rPr>
        <w:t>Say what you need to say in a way that can be heard</w:t>
      </w:r>
    </w:p>
    <w:p w14:paraId="036C0E09" w14:textId="5590E567" w:rsidR="00127AA7" w:rsidRPr="002A36D0" w:rsidRDefault="00127AA7" w:rsidP="00127AA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A36D0">
        <w:rPr>
          <w:rFonts w:ascii="Arial" w:hAnsi="Arial" w:cs="Arial"/>
          <w:sz w:val="24"/>
          <w:szCs w:val="24"/>
        </w:rPr>
        <w:t>Be future-focused. Once you have listened to each other, which may require</w:t>
      </w:r>
      <w:r w:rsidR="002144A1">
        <w:rPr>
          <w:rFonts w:ascii="Arial" w:hAnsi="Arial" w:cs="Arial"/>
          <w:sz w:val="24"/>
          <w:szCs w:val="24"/>
        </w:rPr>
        <w:t xml:space="preserve"> </w:t>
      </w:r>
      <w:r w:rsidRPr="002A36D0">
        <w:rPr>
          <w:rFonts w:ascii="Arial" w:hAnsi="Arial" w:cs="Arial"/>
          <w:sz w:val="24"/>
          <w:szCs w:val="24"/>
        </w:rPr>
        <w:t>reflecting back on what you’ve heard until you have a consensus, move on to</w:t>
      </w:r>
      <w:r w:rsidR="002A36D0">
        <w:rPr>
          <w:rFonts w:ascii="Arial" w:hAnsi="Arial" w:cs="Arial"/>
          <w:sz w:val="24"/>
          <w:szCs w:val="24"/>
        </w:rPr>
        <w:t xml:space="preserve"> </w:t>
      </w:r>
      <w:r w:rsidRPr="002A36D0">
        <w:rPr>
          <w:rFonts w:ascii="Arial" w:hAnsi="Arial" w:cs="Arial"/>
          <w:sz w:val="24"/>
          <w:szCs w:val="24"/>
        </w:rPr>
        <w:t>focus on the future or the outcomes. Think of options together and ways to</w:t>
      </w:r>
      <w:r w:rsidR="002A36D0">
        <w:rPr>
          <w:rFonts w:ascii="Arial" w:hAnsi="Arial" w:cs="Arial"/>
          <w:sz w:val="24"/>
          <w:szCs w:val="24"/>
        </w:rPr>
        <w:t xml:space="preserve"> </w:t>
      </w:r>
      <w:r w:rsidRPr="002A36D0">
        <w:rPr>
          <w:rFonts w:ascii="Arial" w:hAnsi="Arial" w:cs="Arial"/>
          <w:sz w:val="24"/>
          <w:szCs w:val="24"/>
        </w:rPr>
        <w:t>move forward and agree on any outcomes together.</w:t>
      </w:r>
    </w:p>
    <w:p w14:paraId="6E9A5B26" w14:textId="3EC29975" w:rsidR="00127AA7" w:rsidRPr="002A36D0" w:rsidRDefault="00127AA7" w:rsidP="00127AA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A36D0">
        <w:rPr>
          <w:rFonts w:ascii="Arial" w:hAnsi="Arial" w:cs="Arial"/>
          <w:sz w:val="24"/>
          <w:szCs w:val="24"/>
        </w:rPr>
        <w:t>Talk about how you would like to approach this or other issues if they were to</w:t>
      </w:r>
      <w:r w:rsidR="002A36D0">
        <w:rPr>
          <w:rFonts w:ascii="Arial" w:hAnsi="Arial" w:cs="Arial"/>
          <w:sz w:val="24"/>
          <w:szCs w:val="24"/>
        </w:rPr>
        <w:t xml:space="preserve"> </w:t>
      </w:r>
      <w:r w:rsidRPr="002A36D0">
        <w:rPr>
          <w:rFonts w:ascii="Arial" w:hAnsi="Arial" w:cs="Arial"/>
          <w:sz w:val="24"/>
          <w:szCs w:val="24"/>
        </w:rPr>
        <w:t>come up again in the future.</w:t>
      </w:r>
    </w:p>
    <w:p w14:paraId="32A7B864" w14:textId="77777777" w:rsidR="00127AA7" w:rsidRPr="00127AA7" w:rsidRDefault="00127AA7" w:rsidP="00127AA7">
      <w:pPr>
        <w:rPr>
          <w:rFonts w:ascii="Arial" w:hAnsi="Arial" w:cs="Arial"/>
          <w:sz w:val="24"/>
          <w:szCs w:val="24"/>
        </w:rPr>
      </w:pPr>
    </w:p>
    <w:p w14:paraId="6759AA45" w14:textId="77777777" w:rsidR="00127AA7" w:rsidRPr="002A36D0" w:rsidRDefault="00127AA7" w:rsidP="00127AA7">
      <w:pPr>
        <w:rPr>
          <w:rFonts w:ascii="Arial" w:hAnsi="Arial" w:cs="Arial"/>
          <w:b/>
          <w:bCs/>
          <w:sz w:val="24"/>
          <w:szCs w:val="24"/>
        </w:rPr>
      </w:pPr>
      <w:r w:rsidRPr="002A36D0">
        <w:rPr>
          <w:rFonts w:ascii="Arial" w:hAnsi="Arial" w:cs="Arial"/>
          <w:b/>
          <w:bCs/>
          <w:sz w:val="24"/>
          <w:szCs w:val="24"/>
        </w:rPr>
        <w:t>Approaching a Difficult Conversation Formally</w:t>
      </w:r>
    </w:p>
    <w:p w14:paraId="139B8953" w14:textId="0FB9A4CB" w:rsidR="00127AA7" w:rsidRPr="00127AA7" w:rsidRDefault="00127AA7" w:rsidP="00127AA7">
      <w:pPr>
        <w:rPr>
          <w:rFonts w:ascii="Arial" w:hAnsi="Arial" w:cs="Arial"/>
          <w:sz w:val="24"/>
          <w:szCs w:val="24"/>
        </w:rPr>
      </w:pPr>
      <w:r w:rsidRPr="00127AA7">
        <w:rPr>
          <w:rFonts w:ascii="Arial" w:hAnsi="Arial" w:cs="Arial"/>
          <w:sz w:val="24"/>
          <w:szCs w:val="24"/>
        </w:rPr>
        <w:t xml:space="preserve">If you’ve tried the informal approach and there was limited success, </w:t>
      </w:r>
      <w:proofErr w:type="spellStart"/>
      <w:r w:rsidRPr="00127AA7">
        <w:rPr>
          <w:rFonts w:ascii="Arial" w:hAnsi="Arial" w:cs="Arial"/>
          <w:sz w:val="24"/>
          <w:szCs w:val="24"/>
        </w:rPr>
        <w:t>Acas</w:t>
      </w:r>
      <w:proofErr w:type="spellEnd"/>
      <w:r w:rsidRPr="00127AA7">
        <w:rPr>
          <w:rFonts w:ascii="Arial" w:hAnsi="Arial" w:cs="Arial"/>
          <w:sz w:val="24"/>
          <w:szCs w:val="24"/>
        </w:rPr>
        <w:t xml:space="preserve"> recommends a</w:t>
      </w:r>
      <w:r w:rsidR="002A36D0">
        <w:rPr>
          <w:rFonts w:ascii="Arial" w:hAnsi="Arial" w:cs="Arial"/>
          <w:sz w:val="24"/>
          <w:szCs w:val="24"/>
        </w:rPr>
        <w:t xml:space="preserve"> </w:t>
      </w:r>
      <w:r w:rsidRPr="00127AA7">
        <w:rPr>
          <w:rFonts w:ascii="Arial" w:hAnsi="Arial" w:cs="Arial"/>
          <w:sz w:val="24"/>
          <w:szCs w:val="24"/>
        </w:rPr>
        <w:t>clear structure to help you have the best chance of moving forward.</w:t>
      </w:r>
    </w:p>
    <w:p w14:paraId="534770E7" w14:textId="77777777" w:rsidR="002144A1" w:rsidRPr="002144A1" w:rsidRDefault="00127AA7" w:rsidP="00127AA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144A1">
        <w:rPr>
          <w:rFonts w:ascii="Arial" w:hAnsi="Arial" w:cs="Arial"/>
          <w:b/>
          <w:bCs/>
          <w:sz w:val="24"/>
          <w:szCs w:val="24"/>
        </w:rPr>
        <w:t>Plan</w:t>
      </w:r>
    </w:p>
    <w:p w14:paraId="3A0995EE" w14:textId="77777777" w:rsidR="002144A1" w:rsidRDefault="002144A1" w:rsidP="002144A1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0FC7373" w14:textId="1A7063F0" w:rsidR="00127AA7" w:rsidRDefault="00127AA7" w:rsidP="002144A1">
      <w:pPr>
        <w:pStyle w:val="ListParagraph"/>
        <w:rPr>
          <w:rFonts w:ascii="Arial" w:hAnsi="Arial" w:cs="Arial"/>
          <w:sz w:val="24"/>
          <w:szCs w:val="24"/>
        </w:rPr>
      </w:pPr>
      <w:r w:rsidRPr="002144A1">
        <w:rPr>
          <w:rFonts w:ascii="Arial" w:hAnsi="Arial" w:cs="Arial"/>
          <w:sz w:val="24"/>
          <w:szCs w:val="24"/>
        </w:rPr>
        <w:t>Decide who should lead the conversation, considering whether you have any</w:t>
      </w:r>
      <w:r w:rsidR="002A36D0" w:rsidRPr="002144A1">
        <w:rPr>
          <w:rFonts w:ascii="Arial" w:hAnsi="Arial" w:cs="Arial"/>
          <w:sz w:val="24"/>
          <w:szCs w:val="24"/>
        </w:rPr>
        <w:t xml:space="preserve"> </w:t>
      </w:r>
      <w:r w:rsidRPr="002144A1">
        <w:rPr>
          <w:rFonts w:ascii="Arial" w:hAnsi="Arial" w:cs="Arial"/>
          <w:sz w:val="24"/>
          <w:szCs w:val="24"/>
        </w:rPr>
        <w:t>emotions which may make the conversation more personal than necessary. Make</w:t>
      </w:r>
      <w:r w:rsidR="002A36D0" w:rsidRPr="002144A1">
        <w:rPr>
          <w:rFonts w:ascii="Arial" w:hAnsi="Arial" w:cs="Arial"/>
          <w:sz w:val="24"/>
          <w:szCs w:val="24"/>
        </w:rPr>
        <w:t xml:space="preserve"> </w:t>
      </w:r>
      <w:r w:rsidRPr="002144A1">
        <w:rPr>
          <w:rFonts w:ascii="Arial" w:hAnsi="Arial" w:cs="Arial"/>
          <w:sz w:val="24"/>
          <w:szCs w:val="24"/>
        </w:rPr>
        <w:t>sure you are clear about the issues you want to address in the conversation, and</w:t>
      </w:r>
      <w:r w:rsidR="002A36D0" w:rsidRPr="002144A1">
        <w:rPr>
          <w:rFonts w:ascii="Arial" w:hAnsi="Arial" w:cs="Arial"/>
          <w:sz w:val="24"/>
          <w:szCs w:val="24"/>
        </w:rPr>
        <w:t xml:space="preserve"> </w:t>
      </w:r>
      <w:r w:rsidRPr="002144A1">
        <w:rPr>
          <w:rFonts w:ascii="Arial" w:hAnsi="Arial" w:cs="Arial"/>
          <w:sz w:val="24"/>
          <w:szCs w:val="24"/>
        </w:rPr>
        <w:t>what the purpose of the conversation will be.</w:t>
      </w:r>
    </w:p>
    <w:p w14:paraId="64B6B1B2" w14:textId="77777777" w:rsidR="002144A1" w:rsidRPr="002144A1" w:rsidRDefault="002144A1" w:rsidP="002144A1">
      <w:pPr>
        <w:pStyle w:val="ListParagraph"/>
        <w:rPr>
          <w:rFonts w:ascii="Arial" w:hAnsi="Arial" w:cs="Arial"/>
          <w:sz w:val="24"/>
          <w:szCs w:val="24"/>
        </w:rPr>
      </w:pPr>
    </w:p>
    <w:p w14:paraId="1E2D0396" w14:textId="77777777" w:rsidR="002144A1" w:rsidRPr="002144A1" w:rsidRDefault="00127AA7" w:rsidP="00127AA7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2144A1">
        <w:rPr>
          <w:rFonts w:ascii="Arial" w:hAnsi="Arial" w:cs="Arial"/>
          <w:b/>
          <w:bCs/>
          <w:sz w:val="24"/>
          <w:szCs w:val="24"/>
        </w:rPr>
        <w:lastRenderedPageBreak/>
        <w:t>Prepare</w:t>
      </w:r>
      <w:r w:rsidR="002144A1" w:rsidRPr="002144A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D7CDE7E" w14:textId="77777777" w:rsidR="002144A1" w:rsidRDefault="002144A1" w:rsidP="002144A1">
      <w:pPr>
        <w:pStyle w:val="ListParagraph"/>
        <w:rPr>
          <w:rFonts w:ascii="Arial" w:hAnsi="Arial" w:cs="Arial"/>
          <w:sz w:val="24"/>
          <w:szCs w:val="24"/>
        </w:rPr>
      </w:pPr>
    </w:p>
    <w:p w14:paraId="40FE4FB1" w14:textId="3FEF6184" w:rsidR="00127AA7" w:rsidRPr="002144A1" w:rsidRDefault="00127AA7" w:rsidP="002144A1">
      <w:pPr>
        <w:pStyle w:val="ListParagraph"/>
        <w:rPr>
          <w:rFonts w:ascii="Arial" w:hAnsi="Arial" w:cs="Arial"/>
          <w:sz w:val="24"/>
          <w:szCs w:val="24"/>
        </w:rPr>
      </w:pPr>
      <w:r w:rsidRPr="002144A1">
        <w:rPr>
          <w:rFonts w:ascii="Arial" w:hAnsi="Arial" w:cs="Arial"/>
          <w:sz w:val="24"/>
          <w:szCs w:val="24"/>
        </w:rPr>
        <w:t>Set a time, date, and location for the meeting, and think about whether it’s possible</w:t>
      </w:r>
      <w:r w:rsidR="002144A1" w:rsidRPr="002144A1">
        <w:rPr>
          <w:rFonts w:ascii="Arial" w:hAnsi="Arial" w:cs="Arial"/>
          <w:sz w:val="24"/>
          <w:szCs w:val="24"/>
        </w:rPr>
        <w:t xml:space="preserve"> </w:t>
      </w:r>
      <w:r w:rsidRPr="002144A1">
        <w:rPr>
          <w:rFonts w:ascii="Arial" w:hAnsi="Arial" w:cs="Arial"/>
          <w:sz w:val="24"/>
          <w:szCs w:val="24"/>
        </w:rPr>
        <w:t>to hold the conversation in person. If you are meeting in person, think about the</w:t>
      </w:r>
      <w:r w:rsidR="002144A1" w:rsidRPr="002144A1">
        <w:rPr>
          <w:rFonts w:ascii="Arial" w:hAnsi="Arial" w:cs="Arial"/>
          <w:sz w:val="24"/>
          <w:szCs w:val="24"/>
        </w:rPr>
        <w:t xml:space="preserve"> </w:t>
      </w:r>
      <w:r w:rsidRPr="002144A1">
        <w:rPr>
          <w:rFonts w:ascii="Arial" w:hAnsi="Arial" w:cs="Arial"/>
          <w:sz w:val="24"/>
          <w:szCs w:val="24"/>
        </w:rPr>
        <w:t>room layout and try to make the space comfortable and non-confrontational. Make</w:t>
      </w:r>
      <w:r w:rsidR="002A36D0" w:rsidRPr="002144A1">
        <w:rPr>
          <w:rFonts w:ascii="Arial" w:hAnsi="Arial" w:cs="Arial"/>
          <w:sz w:val="24"/>
          <w:szCs w:val="24"/>
        </w:rPr>
        <w:t xml:space="preserve"> </w:t>
      </w:r>
      <w:r w:rsidRPr="002144A1">
        <w:rPr>
          <w:rFonts w:ascii="Arial" w:hAnsi="Arial" w:cs="Arial"/>
          <w:sz w:val="24"/>
          <w:szCs w:val="24"/>
        </w:rPr>
        <w:t>sure you allow enough time for the conversation.</w:t>
      </w:r>
    </w:p>
    <w:p w14:paraId="1CB697ED" w14:textId="77777777" w:rsidR="002144A1" w:rsidRPr="002144A1" w:rsidRDefault="002144A1" w:rsidP="002144A1">
      <w:pPr>
        <w:pStyle w:val="ListParagraph"/>
        <w:rPr>
          <w:rFonts w:ascii="Arial" w:hAnsi="Arial" w:cs="Arial"/>
          <w:sz w:val="24"/>
          <w:szCs w:val="24"/>
        </w:rPr>
      </w:pPr>
    </w:p>
    <w:p w14:paraId="2F7FAAF0" w14:textId="77777777" w:rsidR="002144A1" w:rsidRPr="002144A1" w:rsidRDefault="00127AA7" w:rsidP="00127AA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144A1">
        <w:rPr>
          <w:rFonts w:ascii="Arial" w:hAnsi="Arial" w:cs="Arial"/>
          <w:b/>
          <w:bCs/>
          <w:sz w:val="24"/>
          <w:szCs w:val="24"/>
        </w:rPr>
        <w:t>Structure the conversation</w:t>
      </w:r>
    </w:p>
    <w:p w14:paraId="19FC02D5" w14:textId="77777777" w:rsidR="002144A1" w:rsidRPr="002144A1" w:rsidRDefault="002144A1" w:rsidP="002144A1">
      <w:pPr>
        <w:pStyle w:val="ListParagraph"/>
        <w:rPr>
          <w:rFonts w:ascii="Arial" w:hAnsi="Arial" w:cs="Arial"/>
          <w:sz w:val="24"/>
          <w:szCs w:val="24"/>
        </w:rPr>
      </w:pPr>
    </w:p>
    <w:p w14:paraId="3E13CD73" w14:textId="14ECFDAC" w:rsidR="00127AA7" w:rsidRDefault="00127AA7" w:rsidP="002144A1">
      <w:pPr>
        <w:pStyle w:val="ListParagraph"/>
        <w:rPr>
          <w:rFonts w:ascii="Arial" w:hAnsi="Arial" w:cs="Arial"/>
          <w:sz w:val="24"/>
          <w:szCs w:val="24"/>
        </w:rPr>
      </w:pPr>
      <w:proofErr w:type="spellStart"/>
      <w:r w:rsidRPr="002144A1">
        <w:rPr>
          <w:rFonts w:ascii="Arial" w:hAnsi="Arial" w:cs="Arial"/>
          <w:sz w:val="24"/>
          <w:szCs w:val="24"/>
        </w:rPr>
        <w:t>Acas</w:t>
      </w:r>
      <w:proofErr w:type="spellEnd"/>
      <w:r w:rsidRPr="002144A1">
        <w:rPr>
          <w:rFonts w:ascii="Arial" w:hAnsi="Arial" w:cs="Arial"/>
          <w:sz w:val="24"/>
          <w:szCs w:val="24"/>
        </w:rPr>
        <w:t xml:space="preserve"> recommends that you have a clear structure to your conversation so that you reach a</w:t>
      </w:r>
      <w:r w:rsidR="002144A1" w:rsidRPr="002144A1">
        <w:rPr>
          <w:rFonts w:ascii="Arial" w:hAnsi="Arial" w:cs="Arial"/>
          <w:sz w:val="24"/>
          <w:szCs w:val="24"/>
        </w:rPr>
        <w:t xml:space="preserve"> </w:t>
      </w:r>
      <w:r w:rsidRPr="002144A1">
        <w:rPr>
          <w:rFonts w:ascii="Arial" w:hAnsi="Arial" w:cs="Arial"/>
          <w:sz w:val="24"/>
          <w:szCs w:val="24"/>
        </w:rPr>
        <w:t>clear outcome. The steps they set out are:</w:t>
      </w:r>
    </w:p>
    <w:p w14:paraId="62CC6A27" w14:textId="77777777" w:rsidR="002144A1" w:rsidRPr="002144A1" w:rsidRDefault="002144A1" w:rsidP="002144A1">
      <w:pPr>
        <w:pStyle w:val="ListParagraph"/>
        <w:rPr>
          <w:rFonts w:ascii="Arial" w:hAnsi="Arial" w:cs="Arial"/>
          <w:sz w:val="24"/>
          <w:szCs w:val="24"/>
        </w:rPr>
      </w:pPr>
    </w:p>
    <w:p w14:paraId="3DFC3B0C" w14:textId="0FFE974C" w:rsidR="00CB5922" w:rsidRDefault="00127AA7" w:rsidP="00CB5922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4"/>
          <w:szCs w:val="24"/>
        </w:rPr>
      </w:pPr>
      <w:r w:rsidRPr="00CB5922">
        <w:rPr>
          <w:rFonts w:ascii="Arial" w:hAnsi="Arial" w:cs="Arial"/>
          <w:b/>
          <w:bCs/>
          <w:sz w:val="24"/>
          <w:szCs w:val="24"/>
        </w:rPr>
        <w:t>Opening</w:t>
      </w:r>
    </w:p>
    <w:p w14:paraId="5FF278C4" w14:textId="77777777" w:rsidR="00CB5922" w:rsidRDefault="00CB5922" w:rsidP="00CB5922">
      <w:pPr>
        <w:pStyle w:val="ListParagraph"/>
        <w:ind w:left="1440"/>
        <w:rPr>
          <w:rFonts w:ascii="Arial" w:hAnsi="Arial" w:cs="Arial"/>
          <w:b/>
          <w:bCs/>
          <w:sz w:val="24"/>
          <w:szCs w:val="24"/>
        </w:rPr>
      </w:pPr>
    </w:p>
    <w:p w14:paraId="7F2FF288" w14:textId="77777777" w:rsidR="00CB5922" w:rsidRPr="00CB5922" w:rsidRDefault="00127AA7" w:rsidP="00CB5922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4"/>
          <w:szCs w:val="24"/>
        </w:rPr>
      </w:pPr>
      <w:r w:rsidRPr="00CB5922">
        <w:rPr>
          <w:rFonts w:ascii="Arial" w:hAnsi="Arial" w:cs="Arial"/>
          <w:sz w:val="24"/>
          <w:szCs w:val="24"/>
        </w:rPr>
        <w:t>Begin by explaining the subject of the meeting, while being clear that the</w:t>
      </w:r>
      <w:r w:rsidR="002144A1" w:rsidRPr="00CB5922">
        <w:rPr>
          <w:rFonts w:ascii="Arial" w:hAnsi="Arial" w:cs="Arial"/>
          <w:sz w:val="24"/>
          <w:szCs w:val="24"/>
        </w:rPr>
        <w:t xml:space="preserve"> </w:t>
      </w:r>
      <w:r w:rsidRPr="00CB5922">
        <w:rPr>
          <w:rFonts w:ascii="Arial" w:hAnsi="Arial" w:cs="Arial"/>
          <w:sz w:val="24"/>
          <w:szCs w:val="24"/>
        </w:rPr>
        <w:t>conversation will be two-way and has the aim of resolving the issue.</w:t>
      </w:r>
    </w:p>
    <w:p w14:paraId="33072D06" w14:textId="77777777" w:rsidR="00CB5922" w:rsidRPr="00CB5922" w:rsidRDefault="00127AA7" w:rsidP="00CB5922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4"/>
          <w:szCs w:val="24"/>
        </w:rPr>
      </w:pPr>
      <w:r w:rsidRPr="00CB5922">
        <w:rPr>
          <w:rFonts w:ascii="Arial" w:hAnsi="Arial" w:cs="Arial"/>
          <w:sz w:val="24"/>
          <w:szCs w:val="24"/>
        </w:rPr>
        <w:t>Set standards of behaviour for the meeting.</w:t>
      </w:r>
    </w:p>
    <w:p w14:paraId="758F869D" w14:textId="77777777" w:rsidR="00CB5922" w:rsidRPr="00CB5922" w:rsidRDefault="00127AA7" w:rsidP="00CB5922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4"/>
          <w:szCs w:val="24"/>
        </w:rPr>
      </w:pPr>
      <w:r w:rsidRPr="00CB5922">
        <w:rPr>
          <w:rFonts w:ascii="Arial" w:hAnsi="Arial" w:cs="Arial"/>
          <w:sz w:val="24"/>
          <w:szCs w:val="24"/>
        </w:rPr>
        <w:t>Introduce the issue, giving examples for clarity.</w:t>
      </w:r>
    </w:p>
    <w:p w14:paraId="0078A11F" w14:textId="1370D256" w:rsidR="00127AA7" w:rsidRPr="00CB5922" w:rsidRDefault="00127AA7" w:rsidP="00CB5922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4"/>
          <w:szCs w:val="24"/>
        </w:rPr>
      </w:pPr>
      <w:r w:rsidRPr="00CB5922">
        <w:rPr>
          <w:rFonts w:ascii="Arial" w:hAnsi="Arial" w:cs="Arial"/>
          <w:sz w:val="24"/>
          <w:szCs w:val="24"/>
        </w:rPr>
        <w:t>Explain why it is important to resolve the issue and demonstrate your</w:t>
      </w:r>
      <w:r w:rsidR="00CB5922">
        <w:rPr>
          <w:rFonts w:ascii="Arial" w:hAnsi="Arial" w:cs="Arial"/>
          <w:sz w:val="24"/>
          <w:szCs w:val="24"/>
        </w:rPr>
        <w:t xml:space="preserve"> </w:t>
      </w:r>
      <w:r w:rsidRPr="00CB5922">
        <w:rPr>
          <w:rFonts w:ascii="Arial" w:hAnsi="Arial" w:cs="Arial"/>
          <w:sz w:val="24"/>
          <w:szCs w:val="24"/>
        </w:rPr>
        <w:t>willingness to do so.</w:t>
      </w:r>
    </w:p>
    <w:p w14:paraId="5F7430B4" w14:textId="77777777" w:rsidR="00CB5922" w:rsidRDefault="00CB5922" w:rsidP="00CB5922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463866A4" w14:textId="77777777" w:rsidR="00CB5922" w:rsidRPr="00CB5922" w:rsidRDefault="00127AA7" w:rsidP="00CB5922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CB5922">
        <w:rPr>
          <w:rFonts w:ascii="Arial" w:hAnsi="Arial" w:cs="Arial"/>
          <w:b/>
          <w:bCs/>
          <w:sz w:val="24"/>
          <w:szCs w:val="24"/>
        </w:rPr>
        <w:t>Middle</w:t>
      </w:r>
    </w:p>
    <w:p w14:paraId="7CC671F9" w14:textId="77777777" w:rsidR="00CB5922" w:rsidRPr="00CB5922" w:rsidRDefault="00CB5922" w:rsidP="00CB5922">
      <w:pPr>
        <w:pStyle w:val="ListParagraph"/>
        <w:rPr>
          <w:rFonts w:ascii="Arial" w:hAnsi="Arial" w:cs="Arial"/>
          <w:sz w:val="24"/>
          <w:szCs w:val="24"/>
        </w:rPr>
      </w:pPr>
    </w:p>
    <w:p w14:paraId="08037B1F" w14:textId="4A9EB952" w:rsidR="00127AA7" w:rsidRPr="00CB5922" w:rsidRDefault="00127AA7" w:rsidP="00CB5922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CB5922">
        <w:rPr>
          <w:rFonts w:ascii="Arial" w:hAnsi="Arial" w:cs="Arial"/>
          <w:sz w:val="24"/>
          <w:szCs w:val="24"/>
        </w:rPr>
        <w:t>Invite the other party to share their views, making sure you understand their</w:t>
      </w:r>
      <w:r w:rsidR="00CB5922" w:rsidRPr="00CB5922">
        <w:rPr>
          <w:rFonts w:ascii="Arial" w:hAnsi="Arial" w:cs="Arial"/>
          <w:sz w:val="24"/>
          <w:szCs w:val="24"/>
        </w:rPr>
        <w:t xml:space="preserve"> </w:t>
      </w:r>
      <w:r w:rsidRPr="00CB5922">
        <w:rPr>
          <w:rFonts w:ascii="Arial" w:hAnsi="Arial" w:cs="Arial"/>
          <w:sz w:val="24"/>
          <w:szCs w:val="24"/>
        </w:rPr>
        <w:t>perspective and are ready to hear what they have to say. Do not be so fixed</w:t>
      </w:r>
      <w:r w:rsidR="00CB5922" w:rsidRPr="00CB5922">
        <w:rPr>
          <w:rFonts w:ascii="Arial" w:hAnsi="Arial" w:cs="Arial"/>
          <w:sz w:val="24"/>
          <w:szCs w:val="24"/>
        </w:rPr>
        <w:t xml:space="preserve"> </w:t>
      </w:r>
      <w:r w:rsidRPr="00CB5922">
        <w:rPr>
          <w:rFonts w:ascii="Arial" w:hAnsi="Arial" w:cs="Arial"/>
          <w:sz w:val="24"/>
          <w:szCs w:val="24"/>
        </w:rPr>
        <w:t>on your plan for the meeting that you are unable to listen.</w:t>
      </w:r>
    </w:p>
    <w:p w14:paraId="08970711" w14:textId="642AD6A7" w:rsidR="00127AA7" w:rsidRPr="005E6C48" w:rsidRDefault="00127AA7" w:rsidP="005E6C48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5E6C48">
        <w:rPr>
          <w:rFonts w:ascii="Arial" w:hAnsi="Arial" w:cs="Arial"/>
          <w:sz w:val="24"/>
          <w:szCs w:val="24"/>
        </w:rPr>
        <w:t>Acknowledge their feelings.</w:t>
      </w:r>
    </w:p>
    <w:p w14:paraId="2ACFA2B3" w14:textId="7AA1812B" w:rsidR="005E6C48" w:rsidRDefault="00127AA7" w:rsidP="005E6C48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5E6C48">
        <w:rPr>
          <w:rFonts w:ascii="Arial" w:hAnsi="Arial" w:cs="Arial"/>
          <w:sz w:val="24"/>
          <w:szCs w:val="24"/>
        </w:rPr>
        <w:t>Keep the conversation on track.</w:t>
      </w:r>
    </w:p>
    <w:p w14:paraId="20E54E27" w14:textId="77777777" w:rsidR="005E6C48" w:rsidRDefault="005E6C48" w:rsidP="005E6C48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2BA97041" w14:textId="2294355B" w:rsidR="00127AA7" w:rsidRPr="005E6C48" w:rsidRDefault="00127AA7" w:rsidP="005E6C48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4"/>
          <w:szCs w:val="24"/>
        </w:rPr>
      </w:pPr>
      <w:r w:rsidRPr="005E6C48">
        <w:rPr>
          <w:rFonts w:ascii="Arial" w:hAnsi="Arial" w:cs="Arial"/>
          <w:b/>
          <w:bCs/>
          <w:sz w:val="24"/>
          <w:szCs w:val="24"/>
        </w:rPr>
        <w:t>Resolution</w:t>
      </w:r>
    </w:p>
    <w:p w14:paraId="650E0201" w14:textId="77777777" w:rsidR="005E6C48" w:rsidRDefault="005E6C48" w:rsidP="005E6C48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0CA365D7" w14:textId="77777777" w:rsidR="005E6C48" w:rsidRDefault="00127AA7" w:rsidP="00127AA7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5E6C48">
        <w:rPr>
          <w:rFonts w:ascii="Arial" w:hAnsi="Arial" w:cs="Arial"/>
          <w:sz w:val="24"/>
          <w:szCs w:val="24"/>
        </w:rPr>
        <w:t>Work together to develop options which take into consideration both of your</w:t>
      </w:r>
      <w:r w:rsidR="005E6C48" w:rsidRPr="005E6C48">
        <w:rPr>
          <w:rFonts w:ascii="Arial" w:hAnsi="Arial" w:cs="Arial"/>
          <w:sz w:val="24"/>
          <w:szCs w:val="24"/>
        </w:rPr>
        <w:t xml:space="preserve"> </w:t>
      </w:r>
      <w:r w:rsidRPr="005E6C48">
        <w:rPr>
          <w:rFonts w:ascii="Arial" w:hAnsi="Arial" w:cs="Arial"/>
          <w:sz w:val="24"/>
          <w:szCs w:val="24"/>
        </w:rPr>
        <w:t>perspectives (as far as possible).</w:t>
      </w:r>
    </w:p>
    <w:p w14:paraId="633BAC30" w14:textId="77777777" w:rsidR="005E6C48" w:rsidRDefault="00127AA7" w:rsidP="00127AA7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5E6C48">
        <w:rPr>
          <w:rFonts w:ascii="Arial" w:hAnsi="Arial" w:cs="Arial"/>
          <w:sz w:val="24"/>
          <w:szCs w:val="24"/>
        </w:rPr>
        <w:t>Check if anything unsaid needs to be shared.</w:t>
      </w:r>
    </w:p>
    <w:p w14:paraId="380E2CC2" w14:textId="77777777" w:rsidR="005E6C48" w:rsidRDefault="00127AA7" w:rsidP="00127AA7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5E6C48">
        <w:rPr>
          <w:rFonts w:ascii="Arial" w:hAnsi="Arial" w:cs="Arial"/>
          <w:sz w:val="24"/>
          <w:szCs w:val="24"/>
        </w:rPr>
        <w:t>Summarise the conversation.</w:t>
      </w:r>
    </w:p>
    <w:p w14:paraId="7C5A5CC3" w14:textId="77777777" w:rsidR="005E6C48" w:rsidRDefault="00127AA7" w:rsidP="00127AA7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5E6C48">
        <w:rPr>
          <w:rFonts w:ascii="Arial" w:hAnsi="Arial" w:cs="Arial"/>
          <w:sz w:val="24"/>
          <w:szCs w:val="24"/>
        </w:rPr>
        <w:t>Confirm the decisions you are making, the next steps from the meeting, and</w:t>
      </w:r>
      <w:r w:rsidR="005E6C48" w:rsidRPr="005E6C48">
        <w:rPr>
          <w:rFonts w:ascii="Arial" w:hAnsi="Arial" w:cs="Arial"/>
          <w:sz w:val="24"/>
          <w:szCs w:val="24"/>
        </w:rPr>
        <w:t xml:space="preserve"> </w:t>
      </w:r>
      <w:r w:rsidRPr="005E6C48">
        <w:rPr>
          <w:rFonts w:ascii="Arial" w:hAnsi="Arial" w:cs="Arial"/>
          <w:sz w:val="24"/>
          <w:szCs w:val="24"/>
        </w:rPr>
        <w:t>how these will be communicated.</w:t>
      </w:r>
    </w:p>
    <w:p w14:paraId="3915BBA0" w14:textId="77777777" w:rsidR="005E6C48" w:rsidRDefault="005E6C48" w:rsidP="005E6C48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4E641B68" w14:textId="77777777" w:rsidR="005E6C48" w:rsidRDefault="00127AA7" w:rsidP="00127AA7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4"/>
          <w:szCs w:val="24"/>
        </w:rPr>
      </w:pPr>
      <w:r w:rsidRPr="005E6C48">
        <w:rPr>
          <w:rFonts w:ascii="Arial" w:hAnsi="Arial" w:cs="Arial"/>
          <w:b/>
          <w:bCs/>
          <w:sz w:val="24"/>
          <w:szCs w:val="24"/>
        </w:rPr>
        <w:t>Review</w:t>
      </w:r>
    </w:p>
    <w:p w14:paraId="717C4416" w14:textId="77777777" w:rsidR="005E6C48" w:rsidRPr="005E6C48" w:rsidRDefault="005E6C48" w:rsidP="005E6C48">
      <w:pPr>
        <w:pStyle w:val="ListParagraph"/>
        <w:rPr>
          <w:rFonts w:ascii="Arial" w:hAnsi="Arial" w:cs="Arial"/>
          <w:sz w:val="24"/>
          <w:szCs w:val="24"/>
        </w:rPr>
      </w:pPr>
    </w:p>
    <w:p w14:paraId="162989CB" w14:textId="77777777" w:rsidR="0018458C" w:rsidRPr="0018458C" w:rsidRDefault="00127AA7" w:rsidP="0018458C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4"/>
          <w:szCs w:val="24"/>
        </w:rPr>
      </w:pPr>
      <w:r w:rsidRPr="0018458C">
        <w:rPr>
          <w:rFonts w:ascii="Arial" w:hAnsi="Arial" w:cs="Arial"/>
          <w:sz w:val="24"/>
          <w:szCs w:val="24"/>
        </w:rPr>
        <w:t>Take time after the meeting to review the issue and process. Encourage the</w:t>
      </w:r>
      <w:r w:rsidR="005E6C48" w:rsidRPr="0018458C">
        <w:rPr>
          <w:rFonts w:ascii="Arial" w:hAnsi="Arial" w:cs="Arial"/>
          <w:sz w:val="24"/>
          <w:szCs w:val="24"/>
        </w:rPr>
        <w:t xml:space="preserve"> </w:t>
      </w:r>
      <w:r w:rsidRPr="0018458C">
        <w:rPr>
          <w:rFonts w:ascii="Arial" w:hAnsi="Arial" w:cs="Arial"/>
          <w:sz w:val="24"/>
          <w:szCs w:val="24"/>
        </w:rPr>
        <w:t>other party to do the same.</w:t>
      </w:r>
    </w:p>
    <w:p w14:paraId="5297EAD1" w14:textId="77777777" w:rsidR="0018458C" w:rsidRPr="0018458C" w:rsidRDefault="0018458C" w:rsidP="0018458C">
      <w:pPr>
        <w:pStyle w:val="ListParagraph"/>
        <w:rPr>
          <w:rFonts w:ascii="Arial" w:hAnsi="Arial" w:cs="Arial"/>
          <w:sz w:val="24"/>
          <w:szCs w:val="24"/>
        </w:rPr>
      </w:pPr>
    </w:p>
    <w:p w14:paraId="0ABCAE0F" w14:textId="77777777" w:rsidR="0018458C" w:rsidRPr="0018458C" w:rsidRDefault="00127AA7" w:rsidP="0018458C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 w:rsidRPr="0018458C">
        <w:rPr>
          <w:rFonts w:ascii="Arial" w:hAnsi="Arial" w:cs="Arial"/>
          <w:sz w:val="24"/>
          <w:szCs w:val="24"/>
        </w:rPr>
        <w:t>Reflect</w:t>
      </w:r>
      <w:proofErr w:type="spellEnd"/>
      <w:r w:rsidRPr="0018458C">
        <w:rPr>
          <w:rFonts w:ascii="Arial" w:hAnsi="Arial" w:cs="Arial"/>
          <w:sz w:val="24"/>
          <w:szCs w:val="24"/>
        </w:rPr>
        <w:t xml:space="preserve"> on what you have learned and what you can take forward.</w:t>
      </w:r>
    </w:p>
    <w:p w14:paraId="036E366B" w14:textId="77777777" w:rsidR="0018458C" w:rsidRPr="0018458C" w:rsidRDefault="0018458C" w:rsidP="0018458C">
      <w:pPr>
        <w:pStyle w:val="ListParagraph"/>
        <w:rPr>
          <w:rFonts w:ascii="Arial" w:hAnsi="Arial" w:cs="Arial"/>
          <w:sz w:val="24"/>
          <w:szCs w:val="24"/>
        </w:rPr>
      </w:pPr>
    </w:p>
    <w:p w14:paraId="612FB293" w14:textId="72D5AF8D" w:rsidR="00983218" w:rsidRPr="0018458C" w:rsidRDefault="00127AA7" w:rsidP="0018458C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 w:rsidRPr="0018458C">
        <w:rPr>
          <w:rFonts w:ascii="Arial" w:hAnsi="Arial" w:cs="Arial"/>
          <w:sz w:val="24"/>
          <w:szCs w:val="24"/>
        </w:rPr>
        <w:t>Consider</w:t>
      </w:r>
      <w:proofErr w:type="spellEnd"/>
      <w:r w:rsidRPr="0018458C">
        <w:rPr>
          <w:rFonts w:ascii="Arial" w:hAnsi="Arial" w:cs="Arial"/>
          <w:sz w:val="24"/>
          <w:szCs w:val="24"/>
        </w:rPr>
        <w:t xml:space="preserve"> what you might do differently if the situation comes up again.</w:t>
      </w:r>
    </w:p>
    <w:sectPr w:rsidR="00983218" w:rsidRPr="00184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15E4D"/>
    <w:multiLevelType w:val="hybridMultilevel"/>
    <w:tmpl w:val="D8222AF2"/>
    <w:lvl w:ilvl="0" w:tplc="BF02493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64B1B"/>
    <w:multiLevelType w:val="hybridMultilevel"/>
    <w:tmpl w:val="28FCC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1713"/>
    <w:multiLevelType w:val="hybridMultilevel"/>
    <w:tmpl w:val="BE5EC10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FF7652"/>
    <w:multiLevelType w:val="hybridMultilevel"/>
    <w:tmpl w:val="D2825256"/>
    <w:lvl w:ilvl="0" w:tplc="BF02493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1F04D5"/>
    <w:multiLevelType w:val="hybridMultilevel"/>
    <w:tmpl w:val="4462DE2E"/>
    <w:lvl w:ilvl="0" w:tplc="BF024938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4F6BCA"/>
    <w:multiLevelType w:val="hybridMultilevel"/>
    <w:tmpl w:val="E5F4773A"/>
    <w:lvl w:ilvl="0" w:tplc="BF02493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E12B32"/>
    <w:multiLevelType w:val="hybridMultilevel"/>
    <w:tmpl w:val="B880BA18"/>
    <w:lvl w:ilvl="0" w:tplc="BF02493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EE3938"/>
    <w:multiLevelType w:val="hybridMultilevel"/>
    <w:tmpl w:val="990A8C02"/>
    <w:lvl w:ilvl="0" w:tplc="BF02493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157599"/>
    <w:multiLevelType w:val="hybridMultilevel"/>
    <w:tmpl w:val="E2521014"/>
    <w:lvl w:ilvl="0" w:tplc="BF02493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120068">
    <w:abstractNumId w:val="1"/>
  </w:num>
  <w:num w:numId="2" w16cid:durableId="2141028079">
    <w:abstractNumId w:val="8"/>
  </w:num>
  <w:num w:numId="3" w16cid:durableId="1267882943">
    <w:abstractNumId w:val="7"/>
  </w:num>
  <w:num w:numId="4" w16cid:durableId="446588065">
    <w:abstractNumId w:val="3"/>
  </w:num>
  <w:num w:numId="5" w16cid:durableId="1959528360">
    <w:abstractNumId w:val="5"/>
  </w:num>
  <w:num w:numId="6" w16cid:durableId="1934893026">
    <w:abstractNumId w:val="4"/>
  </w:num>
  <w:num w:numId="7" w16cid:durableId="206065611">
    <w:abstractNumId w:val="6"/>
  </w:num>
  <w:num w:numId="8" w16cid:durableId="79299270">
    <w:abstractNumId w:val="0"/>
  </w:num>
  <w:num w:numId="9" w16cid:durableId="1955020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AA7"/>
    <w:rsid w:val="00127AA7"/>
    <w:rsid w:val="0018458C"/>
    <w:rsid w:val="002144A1"/>
    <w:rsid w:val="002A36D0"/>
    <w:rsid w:val="004C5C65"/>
    <w:rsid w:val="005E6C48"/>
    <w:rsid w:val="00983218"/>
    <w:rsid w:val="00CB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500DE"/>
  <w15:chartTrackingRefBased/>
  <w15:docId w15:val="{85791216-2EE5-4F80-9DAA-63217FF9F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Ditchburn</dc:creator>
  <cp:keywords/>
  <dc:description/>
  <cp:lastModifiedBy>Adrian Ditchburn</cp:lastModifiedBy>
  <cp:revision>1</cp:revision>
  <dcterms:created xsi:type="dcterms:W3CDTF">2023-01-13T15:15:00Z</dcterms:created>
  <dcterms:modified xsi:type="dcterms:W3CDTF">2023-01-13T16:21:00Z</dcterms:modified>
</cp:coreProperties>
</file>